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E7" w:rsidRPr="00BA1877" w:rsidRDefault="008760ED" w:rsidP="00BA1877">
      <w:pPr>
        <w:jc w:val="center"/>
        <w:rPr>
          <w:b/>
          <w:u w:val="single"/>
        </w:rPr>
      </w:pPr>
      <w:r w:rsidRPr="00BA1877">
        <w:rPr>
          <w:b/>
          <w:u w:val="single"/>
        </w:rPr>
        <w:t>October 16, 2017, MCDR Board Meeting</w:t>
      </w:r>
      <w:r w:rsidR="00B10DC2">
        <w:rPr>
          <w:b/>
          <w:u w:val="single"/>
        </w:rPr>
        <w:t xml:space="preserve"> Minutes</w:t>
      </w:r>
    </w:p>
    <w:p w:rsidR="00CA1B0A" w:rsidRDefault="00CA1B0A" w:rsidP="00CA1B0A">
      <w:pPr>
        <w:pStyle w:val="ListParagraph"/>
        <w:numPr>
          <w:ilvl w:val="0"/>
          <w:numId w:val="1"/>
        </w:numPr>
      </w:pPr>
      <w:r>
        <w:t xml:space="preserve">Call to </w:t>
      </w:r>
      <w:r w:rsidR="00872535">
        <w:t>O</w:t>
      </w:r>
      <w:r>
        <w:t>rder and Welcome – Stirling</w:t>
      </w:r>
    </w:p>
    <w:p w:rsidR="00CA1B0A" w:rsidRDefault="00CA1B0A" w:rsidP="00CA1B0A">
      <w:pPr>
        <w:pStyle w:val="ListParagraph"/>
        <w:numPr>
          <w:ilvl w:val="0"/>
          <w:numId w:val="1"/>
        </w:numPr>
      </w:pPr>
      <w:r>
        <w:t>Roll call – Dina</w:t>
      </w:r>
    </w:p>
    <w:p w:rsidR="00CA1B0A" w:rsidRDefault="00007A0A" w:rsidP="00CA1B0A">
      <w:pPr>
        <w:pStyle w:val="ListParagraph"/>
        <w:numPr>
          <w:ilvl w:val="1"/>
          <w:numId w:val="1"/>
        </w:numPr>
      </w:pPr>
      <w:r>
        <w:t>Present: Stirling Phillips; Barry Weissman; Solomon Bankole; James Boyle</w:t>
      </w:r>
      <w:r w:rsidR="00BA1877">
        <w:t>; Liz Salter</w:t>
      </w:r>
      <w:r w:rsidR="00DA61FD">
        <w:t xml:space="preserve">; </w:t>
      </w:r>
      <w:r w:rsidR="00072419">
        <w:t>Charles Franklin; Dina Gold</w:t>
      </w:r>
    </w:p>
    <w:p w:rsidR="00007A0A" w:rsidRDefault="00007A0A" w:rsidP="00CA1B0A">
      <w:pPr>
        <w:pStyle w:val="ListParagraph"/>
        <w:numPr>
          <w:ilvl w:val="1"/>
          <w:numId w:val="1"/>
        </w:numPr>
      </w:pPr>
      <w:r>
        <w:t>Absent:</w:t>
      </w:r>
      <w:r w:rsidR="00072419">
        <w:t xml:space="preserve"> Kate Cullen</w:t>
      </w:r>
      <w:r w:rsidR="00872535">
        <w:t xml:space="preserve"> and</w:t>
      </w:r>
      <w:r w:rsidR="00072419">
        <w:t xml:space="preserve"> Shelley Korch</w:t>
      </w:r>
    </w:p>
    <w:p w:rsidR="00D9759B" w:rsidRDefault="00D9759B" w:rsidP="00D9759B">
      <w:pPr>
        <w:pStyle w:val="ListParagraph"/>
        <w:numPr>
          <w:ilvl w:val="0"/>
          <w:numId w:val="1"/>
        </w:numPr>
      </w:pPr>
      <w:r>
        <w:t xml:space="preserve">Approval of minutes from last meeting </w:t>
      </w:r>
      <w:r w:rsidR="00AD6B79">
        <w:t>– motion to approve, seconded, passed</w:t>
      </w:r>
    </w:p>
    <w:p w:rsidR="006A1D29" w:rsidRDefault="00470F90" w:rsidP="006A1D29">
      <w:pPr>
        <w:pStyle w:val="ListParagraph"/>
        <w:numPr>
          <w:ilvl w:val="1"/>
          <w:numId w:val="1"/>
        </w:numPr>
      </w:pPr>
      <w:r>
        <w:t>Going forward, m</w:t>
      </w:r>
      <w:r w:rsidR="006A1D29">
        <w:t>inutes will be maintained in hard and electronic copy by the Secretary, as well as in the “cloud” via the MCDR website</w:t>
      </w:r>
      <w:r w:rsidR="00872535">
        <w:t>.  Minutes will be made available at MCDR.org/Members/Resources/</w:t>
      </w:r>
      <w:proofErr w:type="spellStart"/>
      <w:r w:rsidR="00872535">
        <w:t>ByLaws</w:t>
      </w:r>
      <w:proofErr w:type="spellEnd"/>
      <w:r w:rsidR="00872535">
        <w:t xml:space="preserve"> &amp; Minutes.</w:t>
      </w:r>
    </w:p>
    <w:p w:rsidR="00D9759B" w:rsidRDefault="00D9759B" w:rsidP="00D9759B">
      <w:pPr>
        <w:pStyle w:val="ListParagraph"/>
        <w:numPr>
          <w:ilvl w:val="0"/>
          <w:numId w:val="1"/>
        </w:numPr>
      </w:pPr>
      <w:r>
        <w:t>Open issues</w:t>
      </w:r>
    </w:p>
    <w:p w:rsidR="0098103C" w:rsidRDefault="00D9759B" w:rsidP="00D9759B">
      <w:pPr>
        <w:pStyle w:val="ListParagraph"/>
        <w:numPr>
          <w:ilvl w:val="1"/>
          <w:numId w:val="1"/>
        </w:numPr>
      </w:pPr>
      <w:r>
        <w:t>Board administration</w:t>
      </w:r>
    </w:p>
    <w:p w:rsidR="00D9759B" w:rsidRDefault="00017CA7" w:rsidP="0098103C">
      <w:pPr>
        <w:pStyle w:val="ListParagraph"/>
        <w:numPr>
          <w:ilvl w:val="2"/>
          <w:numId w:val="1"/>
        </w:numPr>
      </w:pPr>
      <w:r>
        <w:t xml:space="preserve">Barry </w:t>
      </w:r>
      <w:r w:rsidR="00B10DC2">
        <w:t>distributed</w:t>
      </w:r>
      <w:r w:rsidR="000440EF">
        <w:t xml:space="preserve"> name tags</w:t>
      </w:r>
      <w:r w:rsidR="00872535">
        <w:t xml:space="preserve"> and</w:t>
      </w:r>
      <w:r w:rsidR="000440EF">
        <w:t xml:space="preserve"> stationary</w:t>
      </w:r>
    </w:p>
    <w:p w:rsidR="0098103C" w:rsidRDefault="00017CA7" w:rsidP="0098103C">
      <w:pPr>
        <w:pStyle w:val="ListParagraph"/>
        <w:numPr>
          <w:ilvl w:val="2"/>
          <w:numId w:val="1"/>
        </w:numPr>
      </w:pPr>
      <w:r>
        <w:t>Agreement to schedule Board m</w:t>
      </w:r>
      <w:r w:rsidR="00470F90">
        <w:t xml:space="preserve">eetings </w:t>
      </w:r>
      <w:r w:rsidR="0098103C">
        <w:t>every other month, third Monday of the month, 6-8 p.m. – Dina will circulate a date list</w:t>
      </w:r>
    </w:p>
    <w:p w:rsidR="00D9759B" w:rsidRDefault="00D9759B" w:rsidP="00D9759B">
      <w:pPr>
        <w:pStyle w:val="ListParagraph"/>
        <w:numPr>
          <w:ilvl w:val="1"/>
          <w:numId w:val="1"/>
        </w:numPr>
      </w:pPr>
      <w:r>
        <w:t>2017/2018 budget for each committee and year-end financials</w:t>
      </w:r>
      <w:r w:rsidR="00017CA7">
        <w:t xml:space="preserve"> (Barry)</w:t>
      </w:r>
    </w:p>
    <w:p w:rsidR="000440EF" w:rsidRDefault="00017CA7" w:rsidP="000440EF">
      <w:pPr>
        <w:pStyle w:val="ListParagraph"/>
        <w:numPr>
          <w:ilvl w:val="2"/>
          <w:numId w:val="1"/>
        </w:numPr>
      </w:pPr>
      <w:r>
        <w:t>There was n</w:t>
      </w:r>
      <w:r w:rsidR="000440EF">
        <w:t xml:space="preserve">o net </w:t>
      </w:r>
      <w:r>
        <w:t xml:space="preserve">revenue </w:t>
      </w:r>
      <w:r w:rsidR="000440EF">
        <w:t>from certification</w:t>
      </w:r>
      <w:r>
        <w:t xml:space="preserve"> in the last fiscal year and there was a</w:t>
      </w:r>
      <w:r w:rsidR="000440EF">
        <w:t xml:space="preserve"> drop-off in membership (lost 14 members)</w:t>
      </w:r>
      <w:r>
        <w:t xml:space="preserve">. In addition, there was greater </w:t>
      </w:r>
      <w:r w:rsidR="000440EF">
        <w:t>expense (five Canon cameras, more exhibits last year than usual)</w:t>
      </w:r>
    </w:p>
    <w:p w:rsidR="000440EF" w:rsidRDefault="000440EF" w:rsidP="000440EF">
      <w:pPr>
        <w:pStyle w:val="ListParagraph"/>
        <w:numPr>
          <w:ilvl w:val="2"/>
          <w:numId w:val="1"/>
        </w:numPr>
      </w:pPr>
      <w:r>
        <w:t xml:space="preserve">Result: </w:t>
      </w:r>
      <w:r w:rsidR="00017CA7">
        <w:t xml:space="preserve">the </w:t>
      </w:r>
      <w:r>
        <w:t xml:space="preserve">budget this year </w:t>
      </w:r>
      <w:r w:rsidR="00017CA7">
        <w:t xml:space="preserve">will be </w:t>
      </w:r>
      <w:r>
        <w:t>tighter than last year but generous enough for us to work within</w:t>
      </w:r>
    </w:p>
    <w:p w:rsidR="000440EF" w:rsidRDefault="000440EF" w:rsidP="000440EF">
      <w:pPr>
        <w:pStyle w:val="ListParagraph"/>
        <w:numPr>
          <w:ilvl w:val="2"/>
          <w:numId w:val="1"/>
        </w:numPr>
      </w:pPr>
      <w:r>
        <w:t>Membership</w:t>
      </w:r>
      <w:r w:rsidR="00574618">
        <w:t xml:space="preserve"> committee</w:t>
      </w:r>
      <w:r w:rsidR="00872535">
        <w:t xml:space="preserve"> and general administrative </w:t>
      </w:r>
      <w:r w:rsidR="00574618">
        <w:t>costs</w:t>
      </w:r>
      <w:r w:rsidR="00872535">
        <w:t xml:space="preserve"> include</w:t>
      </w:r>
      <w:r>
        <w:t>: brochures, mugs, giveaways</w:t>
      </w:r>
      <w:r w:rsidR="00017CA7">
        <w:t xml:space="preserve">; </w:t>
      </w:r>
      <w:r w:rsidR="00574618">
        <w:t>Other c</w:t>
      </w:r>
      <w:r>
        <w:t>osts: insurance policies, rent for mailbox, administrative expense</w:t>
      </w:r>
    </w:p>
    <w:p w:rsidR="000440EF" w:rsidRDefault="000440EF" w:rsidP="000440EF">
      <w:pPr>
        <w:pStyle w:val="ListParagraph"/>
        <w:numPr>
          <w:ilvl w:val="2"/>
          <w:numId w:val="1"/>
        </w:numPr>
      </w:pPr>
      <w:r>
        <w:t>B</w:t>
      </w:r>
      <w:r w:rsidR="00574618">
        <w:t>arry will distribute b</w:t>
      </w:r>
      <w:r>
        <w:t>udget</w:t>
      </w:r>
      <w:r w:rsidR="00872535">
        <w:t xml:space="preserve"> via an e-mail attachment </w:t>
      </w:r>
      <w:r>
        <w:t>by end of month</w:t>
      </w:r>
    </w:p>
    <w:p w:rsidR="00D9759B" w:rsidRDefault="00D9759B" w:rsidP="00D9759B">
      <w:pPr>
        <w:pStyle w:val="ListParagraph"/>
        <w:numPr>
          <w:ilvl w:val="1"/>
          <w:numId w:val="1"/>
        </w:numPr>
      </w:pPr>
      <w:r>
        <w:t>Certification Committee and Process</w:t>
      </w:r>
      <w:r w:rsidR="00A71928">
        <w:t xml:space="preserve"> (Liz)</w:t>
      </w:r>
    </w:p>
    <w:p w:rsidR="00DC3FF8" w:rsidRDefault="00DC3FF8" w:rsidP="00DC3FF8">
      <w:pPr>
        <w:pStyle w:val="ListParagraph"/>
        <w:numPr>
          <w:ilvl w:val="2"/>
          <w:numId w:val="1"/>
        </w:numPr>
      </w:pPr>
      <w:r>
        <w:t xml:space="preserve">Certification assessment has been twice a year; </w:t>
      </w:r>
      <w:r w:rsidR="004A4612">
        <w:t xml:space="preserve">the </w:t>
      </w:r>
      <w:r>
        <w:t>next one is</w:t>
      </w:r>
      <w:r w:rsidR="004A4612">
        <w:t xml:space="preserve"> scheduled for</w:t>
      </w:r>
      <w:r>
        <w:t xml:space="preserve"> November 12</w:t>
      </w:r>
      <w:r w:rsidR="00574618">
        <w:t xml:space="preserve"> </w:t>
      </w:r>
      <w:r w:rsidR="004A4612">
        <w:t>but does not appear as if it will go forward</w:t>
      </w:r>
    </w:p>
    <w:p w:rsidR="00DC3FF8" w:rsidRDefault="00DC3FF8" w:rsidP="00DC3FF8">
      <w:pPr>
        <w:pStyle w:val="ListParagraph"/>
        <w:numPr>
          <w:ilvl w:val="2"/>
          <w:numId w:val="1"/>
        </w:numPr>
      </w:pPr>
      <w:r>
        <w:t xml:space="preserve">Liz </w:t>
      </w:r>
      <w:r w:rsidR="00114B44">
        <w:t xml:space="preserve">and Ellen </w:t>
      </w:r>
      <w:r>
        <w:t>attended</w:t>
      </w:r>
      <w:r w:rsidR="00114B44">
        <w:t xml:space="preserve"> an</w:t>
      </w:r>
      <w:r>
        <w:t xml:space="preserve"> outreach</w:t>
      </w:r>
      <w:r w:rsidR="00114B44">
        <w:t xml:space="preserve"> meeting</w:t>
      </w:r>
      <w:r>
        <w:t xml:space="preserve"> with the Bar: </w:t>
      </w:r>
      <w:r w:rsidR="00114B44">
        <w:t xml:space="preserve">In response to concerns from the attorneys, </w:t>
      </w:r>
      <w:r w:rsidR="0068440C">
        <w:t>Ellen committed that assessment</w:t>
      </w:r>
      <w:r w:rsidR="00114B44">
        <w:t>s</w:t>
      </w:r>
      <w:r w:rsidR="0068440C">
        <w:t xml:space="preserve"> would be </w:t>
      </w:r>
      <w:r w:rsidR="00114B44">
        <w:t xml:space="preserve">conducted by </w:t>
      </w:r>
      <w:r w:rsidR="0068440C">
        <w:t>mediator</w:t>
      </w:r>
      <w:r w:rsidR="00114B44">
        <w:t>s experienced</w:t>
      </w:r>
      <w:r w:rsidR="0068440C">
        <w:t xml:space="preserve"> in </w:t>
      </w:r>
      <w:r w:rsidR="00114B44">
        <w:t xml:space="preserve">the applicant’s </w:t>
      </w:r>
      <w:r w:rsidR="0068440C">
        <w:t>specialty area</w:t>
      </w:r>
      <w:r w:rsidR="00470F90">
        <w:t xml:space="preserve">; </w:t>
      </w:r>
      <w:r w:rsidR="00114B44">
        <w:t>in addition, the attorneys expressed a preference not</w:t>
      </w:r>
      <w:r w:rsidR="00470F90">
        <w:t xml:space="preserve"> to be videotaped </w:t>
      </w:r>
      <w:r w:rsidR="00114B44">
        <w:t>as part of the evaluation process</w:t>
      </w:r>
    </w:p>
    <w:p w:rsidR="00FE5FFF" w:rsidRDefault="001E43EE" w:rsidP="000012FD">
      <w:pPr>
        <w:pStyle w:val="ListParagraph"/>
        <w:numPr>
          <w:ilvl w:val="2"/>
          <w:numId w:val="1"/>
        </w:numPr>
      </w:pPr>
      <w:r>
        <w:t>Barry suggested that attorney assessors might earn pro bono hour credit instead of being paid</w:t>
      </w:r>
      <w:r w:rsidR="00FE5FFF">
        <w:t>; Solomon is bar-bench liaison – he will find out if the assessors’ time can be recognized as pro bono hours</w:t>
      </w:r>
    </w:p>
    <w:p w:rsidR="001672AB" w:rsidRDefault="00EE6613" w:rsidP="000012FD">
      <w:pPr>
        <w:pStyle w:val="ListParagraph"/>
        <w:numPr>
          <w:ilvl w:val="2"/>
          <w:numId w:val="1"/>
        </w:numPr>
      </w:pPr>
      <w:r>
        <w:t>Discussion of a</w:t>
      </w:r>
      <w:r w:rsidR="001672AB">
        <w:t xml:space="preserve">ssessor training – how long is </w:t>
      </w:r>
      <w:r w:rsidR="004E7C59">
        <w:t xml:space="preserve">the training? Is training necessary? </w:t>
      </w:r>
      <w:r w:rsidR="00BB1A35">
        <w:t xml:space="preserve">Can it be done pro bono rather than </w:t>
      </w:r>
      <w:r w:rsidR="008B3E54">
        <w:t>paying for it</w:t>
      </w:r>
      <w:r w:rsidR="004E7C59">
        <w:t>?</w:t>
      </w:r>
      <w:r w:rsidR="009D65DA">
        <w:t xml:space="preserve"> </w:t>
      </w:r>
      <w:r w:rsidR="008B3E54">
        <w:t xml:space="preserve">As to this question, </w:t>
      </w:r>
      <w:r w:rsidR="009D65DA">
        <w:t xml:space="preserve">Barry </w:t>
      </w:r>
      <w:r w:rsidR="008B3E54">
        <w:t xml:space="preserve">explained </w:t>
      </w:r>
      <w:r w:rsidR="009D65DA">
        <w:t xml:space="preserve">that the people who </w:t>
      </w:r>
      <w:r w:rsidR="008B3E54">
        <w:t>copyrighted</w:t>
      </w:r>
      <w:r w:rsidR="009D65DA">
        <w:t xml:space="preserve"> the curriculum charge for it, </w:t>
      </w:r>
      <w:r w:rsidR="008B3E54">
        <w:t xml:space="preserve">and </w:t>
      </w:r>
      <w:r w:rsidR="009D65DA">
        <w:t>should be paid</w:t>
      </w:r>
      <w:r w:rsidR="008B3E54">
        <w:t xml:space="preserve">; instead of looking at pro bono hours for this component, </w:t>
      </w:r>
      <w:r w:rsidR="009D65DA">
        <w:t xml:space="preserve">we should </w:t>
      </w:r>
      <w:r w:rsidR="008B3E54">
        <w:t>investigate</w:t>
      </w:r>
      <w:r w:rsidR="009D65DA">
        <w:t xml:space="preserve"> writing a grant proposal for funds to pay for assessors to be </w:t>
      </w:r>
      <w:r w:rsidR="008B3E54">
        <w:t>trained</w:t>
      </w:r>
      <w:r w:rsidR="009D65DA">
        <w:t>.</w:t>
      </w:r>
    </w:p>
    <w:p w:rsidR="00D9759B" w:rsidRDefault="00D9759B" w:rsidP="00D9759B">
      <w:pPr>
        <w:pStyle w:val="ListParagraph"/>
        <w:numPr>
          <w:ilvl w:val="1"/>
          <w:numId w:val="1"/>
        </w:numPr>
      </w:pPr>
      <w:r>
        <w:t>2018 quarterly membership meetings and programs, charging for programs</w:t>
      </w:r>
      <w:r w:rsidR="00A345EB">
        <w:t xml:space="preserve"> (James)</w:t>
      </w:r>
    </w:p>
    <w:p w:rsidR="001E43EE" w:rsidRDefault="00A704D7" w:rsidP="001E43EE">
      <w:pPr>
        <w:pStyle w:val="ListParagraph"/>
        <w:numPr>
          <w:ilvl w:val="2"/>
          <w:numId w:val="1"/>
        </w:numPr>
      </w:pPr>
      <w:r>
        <w:t xml:space="preserve">James: </w:t>
      </w:r>
      <w:r w:rsidR="00703839">
        <w:t>Two adjoining training rooms have been reserved at the</w:t>
      </w:r>
      <w:r>
        <w:t xml:space="preserve"> Judiciary Education Center in Annapolis </w:t>
      </w:r>
      <w:r w:rsidR="00703839">
        <w:t>from 6-9 on</w:t>
      </w:r>
      <w:r>
        <w:t xml:space="preserve"> December 6</w:t>
      </w:r>
      <w:r w:rsidR="00703839">
        <w:t>, with the quarterly meeting to be held from 6:30 to 8:30</w:t>
      </w:r>
      <w:r>
        <w:t xml:space="preserve">; </w:t>
      </w:r>
      <w:r w:rsidR="00703839">
        <w:t xml:space="preserve">suggestion to poll members on topics </w:t>
      </w:r>
      <w:r>
        <w:t xml:space="preserve">for </w:t>
      </w:r>
      <w:r w:rsidR="00703839">
        <w:t>upcoming</w:t>
      </w:r>
      <w:r>
        <w:t xml:space="preserve"> meeting</w:t>
      </w:r>
      <w:r w:rsidR="00703839">
        <w:t>s</w:t>
      </w:r>
      <w:r>
        <w:t xml:space="preserve">; </w:t>
      </w:r>
      <w:r w:rsidR="00703839">
        <w:lastRenderedPageBreak/>
        <w:t xml:space="preserve">one suggestion is a </w:t>
      </w:r>
      <w:r>
        <w:t>panel discussion about</w:t>
      </w:r>
      <w:r w:rsidR="00703839">
        <w:t xml:space="preserve"> the</w:t>
      </w:r>
      <w:r>
        <w:t xml:space="preserve"> mediation industry and where it’s headed</w:t>
      </w:r>
      <w:r w:rsidR="00A175DB">
        <w:t>; Barry says most speakers/panelists are volunteer</w:t>
      </w:r>
      <w:r w:rsidR="00703839">
        <w:t>s, not paid</w:t>
      </w:r>
    </w:p>
    <w:p w:rsidR="00064FAE" w:rsidRDefault="00064FAE" w:rsidP="001E43EE">
      <w:pPr>
        <w:pStyle w:val="ListParagraph"/>
        <w:numPr>
          <w:ilvl w:val="2"/>
          <w:numId w:val="1"/>
        </w:numPr>
      </w:pPr>
      <w:r>
        <w:t xml:space="preserve">Proposed topic for December 6 – role of mediation in a divisive community; </w:t>
      </w:r>
      <w:r w:rsidR="00D14884">
        <w:t xml:space="preserve">maybe focusing on the NFL dispute; Dina will contact Christine Brennan of USA Today; </w:t>
      </w:r>
      <w:r>
        <w:t>Charles will reach out to potential speakers</w:t>
      </w:r>
      <w:r w:rsidR="00D14884">
        <w:t xml:space="preserve"> for December 6 if Brennan not available and for future liaisons with MCDR</w:t>
      </w:r>
    </w:p>
    <w:p w:rsidR="009957F2" w:rsidRDefault="007E0C0A" w:rsidP="001E43EE">
      <w:pPr>
        <w:pStyle w:val="ListParagraph"/>
        <w:numPr>
          <w:ilvl w:val="2"/>
          <w:numId w:val="1"/>
        </w:numPr>
      </w:pPr>
      <w:r>
        <w:t>Dates</w:t>
      </w:r>
      <w:r w:rsidR="00D14884">
        <w:t xml:space="preserve"> for future quarterly meetings</w:t>
      </w:r>
      <w:r>
        <w:t xml:space="preserve">: </w:t>
      </w:r>
      <w:r w:rsidR="002C620C">
        <w:t>James will talk to Monette</w:t>
      </w:r>
      <w:r w:rsidR="00872535">
        <w:t>, last year’s Programs Committee Co-Chair</w:t>
      </w:r>
    </w:p>
    <w:p w:rsidR="007E0C0A" w:rsidRDefault="007E0C0A" w:rsidP="001E43EE">
      <w:pPr>
        <w:pStyle w:val="ListParagraph"/>
        <w:numPr>
          <w:ilvl w:val="2"/>
          <w:numId w:val="1"/>
        </w:numPr>
      </w:pPr>
      <w:r>
        <w:t xml:space="preserve">Charge for quarterly meetings? Stirling will email Tim about </w:t>
      </w:r>
      <w:r w:rsidR="001541F9">
        <w:t>the pricing analysis he previously conducted; further discussion tabled for next Board meeting</w:t>
      </w:r>
    </w:p>
    <w:p w:rsidR="00D9759B" w:rsidRDefault="00D9759B" w:rsidP="00D9759B">
      <w:pPr>
        <w:pStyle w:val="ListParagraph"/>
        <w:numPr>
          <w:ilvl w:val="1"/>
          <w:numId w:val="1"/>
        </w:numPr>
      </w:pPr>
      <w:r>
        <w:t>Membership</w:t>
      </w:r>
      <w:r w:rsidR="00A345EB">
        <w:t xml:space="preserve"> (Liz)</w:t>
      </w:r>
    </w:p>
    <w:p w:rsidR="001E43EE" w:rsidRDefault="000C6FD9" w:rsidP="001E43EE">
      <w:pPr>
        <w:pStyle w:val="ListParagraph"/>
        <w:numPr>
          <w:ilvl w:val="2"/>
          <w:numId w:val="1"/>
        </w:numPr>
      </w:pPr>
      <w:r>
        <w:t xml:space="preserve">MCDR is </w:t>
      </w:r>
      <w:r w:rsidR="002C620C">
        <w:t xml:space="preserve">sponsoring </w:t>
      </w:r>
      <w:r>
        <w:t xml:space="preserve">the </w:t>
      </w:r>
      <w:r w:rsidR="002C620C">
        <w:t>Montgomery College colloquium</w:t>
      </w:r>
      <w:r w:rsidR="00B076BA">
        <w:t xml:space="preserve"> </w:t>
      </w:r>
      <w:r>
        <w:t xml:space="preserve">on </w:t>
      </w:r>
      <w:r w:rsidR="00B076BA">
        <w:t>October 27</w:t>
      </w:r>
      <w:r w:rsidR="002C620C">
        <w:t xml:space="preserve">; </w:t>
      </w:r>
      <w:r>
        <w:t xml:space="preserve">this is an </w:t>
      </w:r>
      <w:r w:rsidR="002C620C">
        <w:t xml:space="preserve">opportunity to appeal to new members. </w:t>
      </w:r>
      <w:r>
        <w:t>We will r</w:t>
      </w:r>
      <w:r w:rsidR="002C620C">
        <w:t xml:space="preserve">affle </w:t>
      </w:r>
      <w:r>
        <w:t xml:space="preserve">an </w:t>
      </w:r>
      <w:r w:rsidR="002C620C">
        <w:t>MCDR membership by collecting people’s business cards/contact information.</w:t>
      </w:r>
      <w:r w:rsidR="006A58CA">
        <w:t xml:space="preserve"> </w:t>
      </w:r>
      <w:r>
        <w:t>Liz will begin t</w:t>
      </w:r>
      <w:r w:rsidR="006A58CA">
        <w:t>rack</w:t>
      </w:r>
      <w:r>
        <w:t>ing</w:t>
      </w:r>
      <w:r w:rsidR="006A58CA">
        <w:t xml:space="preserve"> whether sponsoring </w:t>
      </w:r>
      <w:r>
        <w:t xml:space="preserve">events results in </w:t>
      </w:r>
      <w:r w:rsidR="006A58CA">
        <w:t xml:space="preserve">new memberships. </w:t>
      </w:r>
      <w:r>
        <w:t>Barry says the g</w:t>
      </w:r>
      <w:r w:rsidR="006A58CA">
        <w:t xml:space="preserve">oal </w:t>
      </w:r>
      <w:r>
        <w:t xml:space="preserve">for the October 27 colloquium </w:t>
      </w:r>
      <w:r w:rsidR="006A58CA">
        <w:t xml:space="preserve">is four </w:t>
      </w:r>
      <w:r>
        <w:t xml:space="preserve">new </w:t>
      </w:r>
      <w:r w:rsidR="006A58CA">
        <w:t xml:space="preserve">memberships, </w:t>
      </w:r>
      <w:r>
        <w:t>which would</w:t>
      </w:r>
      <w:r w:rsidR="006A58CA">
        <w:t xml:space="preserve"> cover</w:t>
      </w:r>
      <w:r>
        <w:t xml:space="preserve"> the</w:t>
      </w:r>
      <w:r w:rsidR="006A58CA">
        <w:t xml:space="preserve"> cost of </w:t>
      </w:r>
      <w:r>
        <w:t xml:space="preserve">the </w:t>
      </w:r>
      <w:r w:rsidR="006A58CA">
        <w:t>sponsorship.</w:t>
      </w:r>
      <w:r w:rsidR="00B37FA6">
        <w:t xml:space="preserve"> James and Liz will </w:t>
      </w:r>
      <w:r>
        <w:t>man</w:t>
      </w:r>
      <w:r w:rsidR="00B37FA6">
        <w:t xml:space="preserve"> the </w:t>
      </w:r>
      <w:r>
        <w:t>MCDR table</w:t>
      </w:r>
      <w:r w:rsidR="00B37FA6">
        <w:t>.</w:t>
      </w:r>
    </w:p>
    <w:p w:rsidR="00B37FA6" w:rsidRDefault="00B772DD" w:rsidP="001E43EE">
      <w:pPr>
        <w:pStyle w:val="ListParagraph"/>
        <w:numPr>
          <w:ilvl w:val="2"/>
          <w:numId w:val="1"/>
        </w:numPr>
      </w:pPr>
      <w:r>
        <w:t xml:space="preserve">Current and potential members want </w:t>
      </w:r>
      <w:r w:rsidR="00B37FA6">
        <w:t>mentor programs</w:t>
      </w:r>
      <w:r>
        <w:t>, particularly for the purpose of having an opportunity to observe mediations</w:t>
      </w:r>
      <w:r w:rsidR="00B37FA6">
        <w:t xml:space="preserve">. Liz </w:t>
      </w:r>
      <w:r>
        <w:t>wants</w:t>
      </w:r>
      <w:r w:rsidR="00B37FA6">
        <w:t xml:space="preserve"> trainers </w:t>
      </w:r>
      <w:r>
        <w:t>to</w:t>
      </w:r>
      <w:r w:rsidR="00B37FA6">
        <w:t xml:space="preserve"> be</w:t>
      </w:r>
      <w:r>
        <w:t xml:space="preserve"> the</w:t>
      </w:r>
      <w:r w:rsidR="00B37FA6">
        <w:t xml:space="preserve"> first mentors in </w:t>
      </w:r>
      <w:r>
        <w:t xml:space="preserve">a mentoring </w:t>
      </w:r>
      <w:r w:rsidR="00B37FA6">
        <w:t>pilot program.</w:t>
      </w:r>
      <w:r w:rsidR="00C56A3D">
        <w:t xml:space="preserve"> Jonathan of MACRO </w:t>
      </w:r>
      <w:r>
        <w:t xml:space="preserve">is </w:t>
      </w:r>
      <w:r w:rsidR="00C56A3D">
        <w:t>very excited about</w:t>
      </w:r>
      <w:r>
        <w:t xml:space="preserve"> the possibility of MCDR offering</w:t>
      </w:r>
      <w:r w:rsidR="00C56A3D">
        <w:t xml:space="preserve"> mentoring</w:t>
      </w:r>
      <w:r>
        <w:t xml:space="preserve"> as a membership benefit</w:t>
      </w:r>
      <w:r w:rsidR="00C56A3D">
        <w:t>.</w:t>
      </w:r>
      <w:r w:rsidR="00E046CB">
        <w:t xml:space="preserve"> Charles suggests </w:t>
      </w:r>
      <w:r>
        <w:t>polling potential mentors and mentees to match interests</w:t>
      </w:r>
    </w:p>
    <w:p w:rsidR="00E743D5" w:rsidRDefault="00E743D5" w:rsidP="001E43EE">
      <w:pPr>
        <w:pStyle w:val="ListParagraph"/>
        <w:numPr>
          <w:ilvl w:val="2"/>
          <w:numId w:val="1"/>
        </w:numPr>
      </w:pPr>
      <w:r>
        <w:t xml:space="preserve">MCDR </w:t>
      </w:r>
      <w:r w:rsidR="00AB1911">
        <w:t xml:space="preserve">should require that trainers allocate a small portion of their </w:t>
      </w:r>
      <w:r>
        <w:t>40-hour training program</w:t>
      </w:r>
      <w:r w:rsidR="00AB1911">
        <w:t>s</w:t>
      </w:r>
      <w:r>
        <w:t xml:space="preserve"> to </w:t>
      </w:r>
      <w:r w:rsidR="00AB1911">
        <w:t xml:space="preserve">MCDR so that MCDR can </w:t>
      </w:r>
      <w:r>
        <w:t xml:space="preserve">inform prospective members about </w:t>
      </w:r>
      <w:r w:rsidR="00AB1911">
        <w:t xml:space="preserve">the benefits of joining </w:t>
      </w:r>
      <w:r>
        <w:t>MCDR.</w:t>
      </w:r>
    </w:p>
    <w:p w:rsidR="00D9759B" w:rsidRPr="002877E5" w:rsidRDefault="00D9759B" w:rsidP="00D9759B">
      <w:pPr>
        <w:pStyle w:val="ListParagraph"/>
        <w:numPr>
          <w:ilvl w:val="1"/>
          <w:numId w:val="1"/>
        </w:numPr>
      </w:pPr>
      <w:r w:rsidRPr="002877E5">
        <w:t>Sharon Pickett event</w:t>
      </w:r>
      <w:r w:rsidR="008B0476">
        <w:t xml:space="preserve"> (James)</w:t>
      </w:r>
    </w:p>
    <w:p w:rsidR="001E43EE" w:rsidRPr="002877E5" w:rsidRDefault="008B0476" w:rsidP="001E43EE">
      <w:pPr>
        <w:pStyle w:val="ListParagraph"/>
        <w:numPr>
          <w:ilvl w:val="2"/>
          <w:numId w:val="1"/>
        </w:numPr>
      </w:pPr>
      <w:r>
        <w:t>Postponed</w:t>
      </w:r>
      <w:r w:rsidR="002877E5">
        <w:t xml:space="preserve"> until fall 2018.</w:t>
      </w:r>
    </w:p>
    <w:p w:rsidR="00D9759B" w:rsidRDefault="00D9759B" w:rsidP="00D9759B">
      <w:pPr>
        <w:pStyle w:val="ListParagraph"/>
        <w:numPr>
          <w:ilvl w:val="1"/>
          <w:numId w:val="1"/>
        </w:numPr>
      </w:pPr>
      <w:r w:rsidRPr="002877E5">
        <w:t>Sarah Glebe Fund</w:t>
      </w:r>
      <w:r w:rsidR="005B2807">
        <w:t xml:space="preserve"> (Barry)</w:t>
      </w:r>
    </w:p>
    <w:p w:rsidR="001E43EE" w:rsidRPr="002877E5" w:rsidRDefault="005B2807" w:rsidP="001E43EE">
      <w:pPr>
        <w:pStyle w:val="ListParagraph"/>
        <w:numPr>
          <w:ilvl w:val="2"/>
          <w:numId w:val="1"/>
        </w:numPr>
      </w:pPr>
      <w:r>
        <w:t xml:space="preserve">There is approximately </w:t>
      </w:r>
      <w:r w:rsidR="002877E5">
        <w:t>$</w:t>
      </w:r>
      <w:r>
        <w:t>5,000 in this fund as a result of designated d</w:t>
      </w:r>
      <w:r w:rsidR="002877E5">
        <w:t>onations over time. Barry says there is no statement of the purpose of the fund.</w:t>
      </w:r>
      <w:r w:rsidR="007C35EB">
        <w:t xml:space="preserve"> He is reluctant to propose distributing these funds in any way unless and until a purpose is discovered or designated.</w:t>
      </w:r>
    </w:p>
    <w:p w:rsidR="00D9759B" w:rsidRDefault="00D9759B" w:rsidP="00D9759B">
      <w:pPr>
        <w:pStyle w:val="ListParagraph"/>
        <w:numPr>
          <w:ilvl w:val="0"/>
          <w:numId w:val="1"/>
        </w:numPr>
      </w:pPr>
      <w:r>
        <w:t>New business</w:t>
      </w:r>
    </w:p>
    <w:p w:rsidR="003F1176" w:rsidRDefault="003F1176" w:rsidP="003F1176">
      <w:pPr>
        <w:pStyle w:val="ListParagraph"/>
        <w:numPr>
          <w:ilvl w:val="1"/>
          <w:numId w:val="1"/>
        </w:numPr>
      </w:pPr>
      <w:r>
        <w:t>Liz proposes that MCDR should be visible at a community service event, linking MCDR with its community. She specifically proposed that MCDR designate a charitable organization to be benefited by members bringing items to the December quarterly meeting</w:t>
      </w:r>
    </w:p>
    <w:p w:rsidR="00EF4804" w:rsidRDefault="00D9759B" w:rsidP="003F1176">
      <w:pPr>
        <w:pStyle w:val="ListParagraph"/>
        <w:numPr>
          <w:ilvl w:val="1"/>
          <w:numId w:val="1"/>
        </w:numPr>
      </w:pPr>
      <w:r>
        <w:t>Visioning</w:t>
      </w:r>
      <w:r w:rsidR="00EF4804">
        <w:t>:</w:t>
      </w:r>
      <w:r w:rsidR="003F1176">
        <w:t xml:space="preserve"> </w:t>
      </w:r>
      <w:r w:rsidR="00EF4804">
        <w:t xml:space="preserve">Stirling </w:t>
      </w:r>
      <w:r w:rsidR="00B43D3A">
        <w:t>requests that each Board member send him an</w:t>
      </w:r>
      <w:r w:rsidR="00EF4804">
        <w:t xml:space="preserve"> email </w:t>
      </w:r>
      <w:r w:rsidR="00B43D3A">
        <w:t>with what we woul</w:t>
      </w:r>
      <w:r w:rsidR="00EF4804">
        <w:t xml:space="preserve">d like to see </w:t>
      </w:r>
      <w:r w:rsidR="00B43D3A">
        <w:t>MCDR</w:t>
      </w:r>
      <w:r w:rsidR="00EF4804">
        <w:t xml:space="preserve"> celebrating </w:t>
      </w:r>
      <w:r w:rsidR="00B43D3A">
        <w:t>one</w:t>
      </w:r>
      <w:r w:rsidR="00EF4804">
        <w:t xml:space="preserve"> year from now</w:t>
      </w:r>
    </w:p>
    <w:p w:rsidR="00D9759B" w:rsidRDefault="00D9759B" w:rsidP="00D9759B">
      <w:pPr>
        <w:pStyle w:val="ListParagraph"/>
        <w:numPr>
          <w:ilvl w:val="1"/>
          <w:numId w:val="1"/>
        </w:numPr>
      </w:pPr>
      <w:r>
        <w:t>Proposed office space rental program for MCDR</w:t>
      </w:r>
      <w:r w:rsidR="003F1176">
        <w:t xml:space="preserve"> – Barry has distributed a brochure on this new member benefit</w:t>
      </w:r>
    </w:p>
    <w:p w:rsidR="003F1176" w:rsidRDefault="003F1176" w:rsidP="00D9759B">
      <w:pPr>
        <w:pStyle w:val="ListParagraph"/>
        <w:numPr>
          <w:ilvl w:val="1"/>
          <w:numId w:val="1"/>
        </w:numPr>
      </w:pPr>
      <w:r>
        <w:t xml:space="preserve">Barry explained that </w:t>
      </w:r>
      <w:r w:rsidR="00872535">
        <w:t xml:space="preserve">board </w:t>
      </w:r>
      <w:r>
        <w:t>members can get a discount at Staples; he will circulate additional information</w:t>
      </w:r>
    </w:p>
    <w:p w:rsidR="00405EE5" w:rsidRDefault="00405EE5" w:rsidP="00D9759B">
      <w:pPr>
        <w:pStyle w:val="ListParagraph"/>
        <w:numPr>
          <w:ilvl w:val="1"/>
          <w:numId w:val="1"/>
        </w:numPr>
      </w:pPr>
      <w:r>
        <w:lastRenderedPageBreak/>
        <w:t xml:space="preserve">Barry is going to add </w:t>
      </w:r>
      <w:r w:rsidR="003F1176">
        <w:t xml:space="preserve">template </w:t>
      </w:r>
      <w:r>
        <w:t xml:space="preserve">retainer and mediation agreements </w:t>
      </w:r>
      <w:r w:rsidR="003F1176">
        <w:t xml:space="preserve">as well as rate guidelines </w:t>
      </w:r>
      <w:r>
        <w:t xml:space="preserve">to </w:t>
      </w:r>
      <w:r w:rsidR="003F1176">
        <w:t xml:space="preserve">the </w:t>
      </w:r>
      <w:r>
        <w:t xml:space="preserve">website as a member benefit; </w:t>
      </w:r>
      <w:r w:rsidR="003F1176">
        <w:t>Board members should propose additional template documents to be shared with members on the website</w:t>
      </w:r>
      <w:r>
        <w:t>.</w:t>
      </w:r>
    </w:p>
    <w:p w:rsidR="00D9759B" w:rsidRDefault="00D9759B" w:rsidP="00D9759B">
      <w:pPr>
        <w:pStyle w:val="ListParagraph"/>
        <w:numPr>
          <w:ilvl w:val="1"/>
          <w:numId w:val="1"/>
        </w:numPr>
      </w:pPr>
      <w:r>
        <w:t>Grant writing proposals</w:t>
      </w:r>
      <w:r w:rsidR="0063494A">
        <w:t xml:space="preserve"> – </w:t>
      </w:r>
      <w:r w:rsidR="00174756">
        <w:t xml:space="preserve">MCDR needs to </w:t>
      </w:r>
      <w:r w:rsidR="0063494A">
        <w:t>identify potential grants</w:t>
      </w:r>
      <w:r w:rsidR="00174756">
        <w:t xml:space="preserve">. </w:t>
      </w:r>
      <w:proofErr w:type="spellStart"/>
      <w:r w:rsidR="0063494A">
        <w:t>Bezu</w:t>
      </w:r>
      <w:proofErr w:type="spellEnd"/>
      <w:r w:rsidR="0063494A">
        <w:t xml:space="preserve"> (Barry has contact information) is a potential grant writer</w:t>
      </w:r>
      <w:r w:rsidR="00174756">
        <w:t>.</w:t>
      </w:r>
    </w:p>
    <w:p w:rsidR="00D9759B" w:rsidRDefault="00D9759B" w:rsidP="00D9759B">
      <w:pPr>
        <w:pStyle w:val="ListParagraph"/>
        <w:numPr>
          <w:ilvl w:val="1"/>
          <w:numId w:val="1"/>
        </w:numPr>
      </w:pPr>
      <w:r>
        <w:t>Master Classes</w:t>
      </w:r>
      <w:r w:rsidR="0063494A">
        <w:t xml:space="preserve"> – Charles, Barry, and Stirling </w:t>
      </w:r>
      <w:r w:rsidR="00FA1209">
        <w:t xml:space="preserve">propose </w:t>
      </w:r>
      <w:r w:rsidR="00685616">
        <w:t xml:space="preserve">offering master classes in specific subject areas, taught by members, as </w:t>
      </w:r>
      <w:r w:rsidR="00FA1209">
        <w:t>an additional member benefit</w:t>
      </w:r>
      <w:r w:rsidR="00753C64">
        <w:t>.</w:t>
      </w:r>
    </w:p>
    <w:p w:rsidR="00B10DC2" w:rsidRDefault="00B10DC2" w:rsidP="00B10DC2">
      <w:pPr>
        <w:pStyle w:val="ListParagraph"/>
        <w:numPr>
          <w:ilvl w:val="1"/>
          <w:numId w:val="1"/>
        </w:numPr>
      </w:pPr>
      <w:r>
        <w:t xml:space="preserve">Barry tried several times to reach Robert Oberlander, but failed. Therefore, Stirling </w:t>
      </w:r>
      <w:bookmarkStart w:id="0" w:name="_GoBack"/>
      <w:bookmarkEnd w:id="0"/>
      <w:r>
        <w:t>suggested that we begin the process of identifying a replacement.</w:t>
      </w:r>
    </w:p>
    <w:p w:rsidR="003A2A60" w:rsidRDefault="003A2A60" w:rsidP="00D9759B">
      <w:pPr>
        <w:pStyle w:val="ListParagraph"/>
        <w:numPr>
          <w:ilvl w:val="1"/>
          <w:numId w:val="1"/>
        </w:numPr>
      </w:pPr>
      <w:r>
        <w:t>Next meeting is December 18, 6 p.m., same location</w:t>
      </w:r>
    </w:p>
    <w:p w:rsidR="00D9759B" w:rsidRDefault="00D9759B" w:rsidP="00D9759B">
      <w:pPr>
        <w:pStyle w:val="ListParagraph"/>
        <w:numPr>
          <w:ilvl w:val="0"/>
          <w:numId w:val="1"/>
        </w:numPr>
      </w:pPr>
      <w:r>
        <w:t>Adjournment</w:t>
      </w:r>
    </w:p>
    <w:sectPr w:rsidR="00D9759B" w:rsidSect="00813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A15A8"/>
    <w:multiLevelType w:val="hybridMultilevel"/>
    <w:tmpl w:val="2CE83A1A"/>
    <w:lvl w:ilvl="0" w:tplc="AB160668">
      <w:start w:val="1"/>
      <w:numFmt w:val="upperRoman"/>
      <w:lvlText w:val="%1."/>
      <w:lvlJc w:val="left"/>
      <w:pPr>
        <w:ind w:left="7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30" w:hanging="360"/>
      </w:pPr>
    </w:lvl>
    <w:lvl w:ilvl="2" w:tplc="0409001B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F79"/>
    <w:rsid w:val="000012FD"/>
    <w:rsid w:val="00007A0A"/>
    <w:rsid w:val="00017CA7"/>
    <w:rsid w:val="000440EF"/>
    <w:rsid w:val="00064FAE"/>
    <w:rsid w:val="00072419"/>
    <w:rsid w:val="000C6FD9"/>
    <w:rsid w:val="00114B44"/>
    <w:rsid w:val="001410ED"/>
    <w:rsid w:val="001541F9"/>
    <w:rsid w:val="001672AB"/>
    <w:rsid w:val="00174756"/>
    <w:rsid w:val="001E43EE"/>
    <w:rsid w:val="002324A8"/>
    <w:rsid w:val="002877E5"/>
    <w:rsid w:val="002901E7"/>
    <w:rsid w:val="002C620C"/>
    <w:rsid w:val="00327F27"/>
    <w:rsid w:val="003A2A60"/>
    <w:rsid w:val="003F1176"/>
    <w:rsid w:val="00405EE5"/>
    <w:rsid w:val="00470F90"/>
    <w:rsid w:val="004A4612"/>
    <w:rsid w:val="004B4B58"/>
    <w:rsid w:val="004E7C59"/>
    <w:rsid w:val="00525C34"/>
    <w:rsid w:val="00574618"/>
    <w:rsid w:val="005A4FA8"/>
    <w:rsid w:val="005B2807"/>
    <w:rsid w:val="0063494A"/>
    <w:rsid w:val="0068440C"/>
    <w:rsid w:val="00685616"/>
    <w:rsid w:val="00685839"/>
    <w:rsid w:val="006A1D29"/>
    <w:rsid w:val="006A58CA"/>
    <w:rsid w:val="00703839"/>
    <w:rsid w:val="00753C64"/>
    <w:rsid w:val="007849A3"/>
    <w:rsid w:val="007C35EB"/>
    <w:rsid w:val="007D6F61"/>
    <w:rsid w:val="007E0C0A"/>
    <w:rsid w:val="00813C4A"/>
    <w:rsid w:val="00827FE9"/>
    <w:rsid w:val="00872535"/>
    <w:rsid w:val="008760ED"/>
    <w:rsid w:val="008B0476"/>
    <w:rsid w:val="008B3E54"/>
    <w:rsid w:val="0098103C"/>
    <w:rsid w:val="009957F2"/>
    <w:rsid w:val="009D65DA"/>
    <w:rsid w:val="00A175DB"/>
    <w:rsid w:val="00A345EB"/>
    <w:rsid w:val="00A704D7"/>
    <w:rsid w:val="00A71928"/>
    <w:rsid w:val="00AB1911"/>
    <w:rsid w:val="00AD6B79"/>
    <w:rsid w:val="00B076BA"/>
    <w:rsid w:val="00B10DC2"/>
    <w:rsid w:val="00B37FA6"/>
    <w:rsid w:val="00B43D3A"/>
    <w:rsid w:val="00B772DD"/>
    <w:rsid w:val="00BA1877"/>
    <w:rsid w:val="00BB1A35"/>
    <w:rsid w:val="00C43F79"/>
    <w:rsid w:val="00C56A3D"/>
    <w:rsid w:val="00CA1B0A"/>
    <w:rsid w:val="00D14884"/>
    <w:rsid w:val="00D172F1"/>
    <w:rsid w:val="00D9759B"/>
    <w:rsid w:val="00DA61FD"/>
    <w:rsid w:val="00DC3FF8"/>
    <w:rsid w:val="00DD63E0"/>
    <w:rsid w:val="00E046CB"/>
    <w:rsid w:val="00E743D5"/>
    <w:rsid w:val="00ED0977"/>
    <w:rsid w:val="00EE6613"/>
    <w:rsid w:val="00EF4804"/>
    <w:rsid w:val="00FA1209"/>
    <w:rsid w:val="00FE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Gold</dc:creator>
  <cp:keywords/>
  <dc:description/>
  <cp:lastModifiedBy>Barry M. Weissman</cp:lastModifiedBy>
  <cp:revision>25</cp:revision>
  <dcterms:created xsi:type="dcterms:W3CDTF">2017-10-17T17:57:00Z</dcterms:created>
  <dcterms:modified xsi:type="dcterms:W3CDTF">2018-05-22T13:37:00Z</dcterms:modified>
</cp:coreProperties>
</file>